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1199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ALFONSUS MARIA ENDANG RIYADININGSIH, 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198108012021212008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01 Agustus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Getasan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