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1305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ABDI RIZKA NUGRAHA,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199601272022211005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27 Januari 1996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Gemawang 02 Kecamatan Jambu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