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3014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RANTI EKAWATI,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199604152022212005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BANGKA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April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