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ZEINISA FARIZA, S.Gz.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199104172024212021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Banjarnegara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April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Gizi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Bringin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Nutrisionis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