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FABRI ASMORO,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198402242024211007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Februari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