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ZULVA ADI ERMAWAN,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198312262022211009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