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LUKMAN RAMADHAN,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199303022022211007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Gunung Tumpeng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