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504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LEWA PRABOWO,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199602252024211005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Februari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Sudirman 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