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FITRIYANI,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199707102023212009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Al-Qur`an dan Hadist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04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