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SOFROUL HIDAYATI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197801132022212008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