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BERTI MURYAN SUSANTO,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199003312023211010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Maret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Jetak 01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