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DANIEL MINARSO,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197303082024211001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