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 BADRIYAH, S.Ag.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197202102022212003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Februari 1972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