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2394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ISNAENI, S.Pd.I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198406252022212005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KEBUMEN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25 Juni 1984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Watuagung 01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