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NUNUNG DYAH PURWANTI,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198208202023212005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