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YUNITA RATNA SARI,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198606022022212012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