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TRI MARDIYANTI,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199503142023212053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Kepegawaian dan Pengembangan Sumber Daya Manusia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Asesor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