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MAHMUD AFANDI,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199104172023211003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