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 NUR FARIDA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198006232022212008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Juni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 Perusahaan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Banding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