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ISANA SRI MAWARNI,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198110082022212016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Oktober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