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2841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DHAMMA HAYUNING KARTIKA,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199411242023212013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November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Sosiologi dan Antropologi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IPS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