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FIRDA ASRIANI BACHRIA,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199201212023212008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