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MUFTI SYUKRON AKBAR WICAKSONO,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199411172022211004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Ngajaran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