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ALIFIA RIZKI YANUARITA,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199201312024212024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Pasuruan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Januari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