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SURMIATI,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197901182022212005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Januari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Butuh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