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 SUPRAPTI,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197605172022212009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Mei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