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1867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HERAWAN DWI CAHYANTO,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198105232022211006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KENDAL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Mei 1981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Suruh 01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