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MELISA DEWI PRATIWI, S.I.Kom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199605112023212025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Banyumas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Mei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Komunikasi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Komunikasi dan Informatika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Hubungan Masyarakat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