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ENDANG SULISTYORINI,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197005112022212001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Mei 1970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