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IFAHUL HADI,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198110102022211007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Gunung Tumpeng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