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MUSRIAH,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198708162023212013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Sepakung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