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2258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MUHLIS ABDILAH,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199403252023211005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Maret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Pendidikan, Jasmani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Sruwen 03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