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TRISNA SUCIATI,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199809122024212011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