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ROHMAT SLAMET, A.Md.RO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199110182024211010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Refraksi Optisi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Refraksionis Optisien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