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ARUM SETIOWATI,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200008282024212005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