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ISTINGATUN MAHFIROH,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200010052024212003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