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2941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USWATUN KHASANAH,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199309052022212005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September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 dan Sastra Indonesia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Bringin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