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HARSONO,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197908232021211005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Tata Niaga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