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RETNO WIDIASTUTI, S.Pd.AUD.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198503272024212007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Maret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01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