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2091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RIDWAN KHAERUDIN,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199303062023211003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Pemalang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Maret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Gentan 01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