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ENDANG EMAWATI,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198912172023212024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Paud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SPNF-Sanggar Kegiatan Belajar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