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2703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KURNIASIH,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198604092023212027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Kebumen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April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Paud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SPNF-Sanggar Kegiatan Belajar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Pamong Belajar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500.000,00 (lima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