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BAGOES ANGGRAITO, S.H.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198802242023211019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Pontianak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Februari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Hukum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Kependudukan dan Pencatatan Sipil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