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MOHAMAD IRFAN BAHAUDIN, S.Or.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199308182024211009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