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ABI RIAN PRASETYO,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199504232024211008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02 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