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1647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NURUL HIDAYATI,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199307142022212015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Juli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MADRASAH IBTIDAIYAH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Derekan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