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FATMA HIDAYAH,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199809152023212002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