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3280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DEVI FORTUNA, S.M.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199205102023212051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Salatiga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10 Mei 1992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Manajemen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2021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3 Tuntang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Pustakawan Ahli Pertama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520.000,00 (lima ratus dua puluh 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