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TIUR SARACHI NABABAN, S.E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199803162023212007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Sorong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 Pembangunan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Perencanaan Pembangunan, Riset dan Inovasi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Perencana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