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SIGIH DAHNI UTOMO,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199708022024211007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Geografi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